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附件1：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泸州职业技术学院学生处分审批表</w:t>
      </w:r>
    </w:p>
    <w:p>
      <w:pPr>
        <w:ind w:right="420"/>
        <w:jc w:val="center"/>
        <w:rPr>
          <w:sz w:val="24"/>
        </w:rPr>
      </w:pPr>
      <w:r>
        <w:rPr>
          <w:rFonts w:hint="eastAsia"/>
          <w:sz w:val="24"/>
        </w:rPr>
        <w:t xml:space="preserve">第[         ]号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2022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>月</w:t>
      </w:r>
      <w:r>
        <w:rPr>
          <w:sz w:val="24"/>
        </w:rPr>
        <w:t>21</w:t>
      </w:r>
      <w:r>
        <w:rPr>
          <w:rFonts w:hint="eastAsia"/>
          <w:sz w:val="24"/>
        </w:rPr>
        <w:t>日</w:t>
      </w:r>
    </w:p>
    <w:tbl>
      <w:tblPr>
        <w:tblStyle w:val="3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157"/>
        <w:gridCol w:w="1114"/>
        <w:gridCol w:w="1933"/>
        <w:gridCol w:w="1093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姓名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22281170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学院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班级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营销1班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8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违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违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纪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见</w:t>
            </w:r>
          </w:p>
        </w:tc>
        <w:tc>
          <w:tcPr>
            <w:tcW w:w="8273" w:type="dxa"/>
            <w:gridSpan w:val="5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，男，学号</w:t>
            </w:r>
            <w:r>
              <w:rPr>
                <w:rFonts w:ascii="宋体" w:hAnsi="宋体"/>
                <w:sz w:val="24"/>
              </w:rPr>
              <w:t>22281170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营销1班</w:t>
            </w:r>
            <w:r>
              <w:rPr>
                <w:rFonts w:hint="eastAsia" w:ascii="宋体" w:hAnsi="宋体"/>
                <w:sz w:val="24"/>
                <w:szCs w:val="28"/>
              </w:rPr>
              <w:t>学生。该生于2022年12月11日未履行请假手续，通过不当方式伙同其余7人私自出校，包车前往泸州合江、滨江路等地。根据《泸州职业技术学院新冠肺炎疫情防控期间学生违纪处分暂行规定（暂行）》第四条第七款规定，申请给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8"/>
              </w:rPr>
              <w:t>同学校级记过处分。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二级学院意见</w:t>
            </w:r>
          </w:p>
        </w:tc>
        <w:tc>
          <w:tcPr>
            <w:tcW w:w="8273" w:type="dxa"/>
            <w:gridSpan w:val="5"/>
            <w:vAlign w:val="center"/>
          </w:tcPr>
          <w:p>
            <w:pPr>
              <w:ind w:right="140"/>
              <w:jc w:val="right"/>
              <w:rPr>
                <w:rFonts w:ascii="宋体" w:hAnsi="宋体"/>
                <w:sz w:val="24"/>
                <w:szCs w:val="21"/>
              </w:rPr>
            </w:pPr>
          </w:p>
          <w:p>
            <w:pPr>
              <w:ind w:right="140"/>
              <w:jc w:val="right"/>
              <w:rPr>
                <w:rFonts w:ascii="宋体" w:hAnsi="宋体"/>
                <w:sz w:val="24"/>
                <w:szCs w:val="21"/>
              </w:rPr>
            </w:pPr>
          </w:p>
          <w:p>
            <w:pPr>
              <w:ind w:right="140" w:firstLine="3600" w:firstLineChars="150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签字盖章：   </w:t>
            </w:r>
          </w:p>
          <w:p>
            <w:pPr>
              <w:ind w:right="14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048" w:type="dxa"/>
          </w:tcPr>
          <w:p>
            <w:pPr>
              <w:pStyle w:val="2"/>
              <w:ind w:left="0" w:leftChars="0" w:firstLine="1365" w:firstLineChars="650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学工部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8273" w:type="dxa"/>
            <w:gridSpan w:val="5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140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签字盖章：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48" w:type="dxa"/>
          </w:tcPr>
          <w:p>
            <w:pPr>
              <w:ind w:right="140" w:firstLine="1320" w:firstLineChars="550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审批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8273" w:type="dxa"/>
            <w:gridSpan w:val="5"/>
          </w:tcPr>
          <w:p>
            <w:pPr>
              <w:ind w:right="140"/>
              <w:rPr>
                <w:rFonts w:ascii="宋体" w:hAnsi="宋体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8"/>
              </w:rPr>
              <w:t>分管校领导（签字）：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备注</w:t>
            </w:r>
          </w:p>
        </w:tc>
        <w:tc>
          <w:tcPr>
            <w:tcW w:w="8273" w:type="dxa"/>
            <w:gridSpan w:val="5"/>
          </w:tcPr>
          <w:p>
            <w:pPr>
              <w:ind w:right="14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备注：相关部门、二级学院在违纪情况及处理情况栏需详细注明违纪事实、处分依据，建议给予何种处分。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3YWQzNGQ1YzgwNGRiNGU5NjE3ODYwZjE0NDRjZTUifQ=="/>
  </w:docVars>
  <w:rsids>
    <w:rsidRoot w:val="00653952"/>
    <w:rsid w:val="001714EA"/>
    <w:rsid w:val="0019213C"/>
    <w:rsid w:val="00207513"/>
    <w:rsid w:val="00653952"/>
    <w:rsid w:val="00663FAB"/>
    <w:rsid w:val="00683457"/>
    <w:rsid w:val="00737DBC"/>
    <w:rsid w:val="00AE34B3"/>
    <w:rsid w:val="00DD3A37"/>
    <w:rsid w:val="00EC71FA"/>
    <w:rsid w:val="26664CA1"/>
    <w:rsid w:val="29A04F54"/>
    <w:rsid w:val="2C5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qFormat/>
    <w:uiPriority w:val="0"/>
    <w:pPr>
      <w:spacing w:after="120"/>
      <w:ind w:left="420" w:leftChars="200"/>
    </w:pPr>
  </w:style>
  <w:style w:type="character" w:customStyle="1" w:styleId="5">
    <w:name w:val="正文文本缩进 字符"/>
    <w:basedOn w:val="4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307</Words>
  <Characters>333</Characters>
  <Lines>4</Lines>
  <Paragraphs>1</Paragraphs>
  <TotalTime>15</TotalTime>
  <ScaleCrop>false</ScaleCrop>
  <LinksUpToDate>false</LinksUpToDate>
  <CharactersWithSpaces>544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2020-01-07T07:32:00Z</dcterms:created>
  <dc:creator>彭虹</dc:creator>
  <cp:lastModifiedBy>5402</cp:lastModifiedBy>
  <dcterms:modified xsi:type="dcterms:W3CDTF">2023-03-07T02:31:58Z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D2A2656578A24E148F919AFDE5732CF8</vt:lpwstr>
  </property>
</Properties>
</file>